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E229" w14:textId="77777777" w:rsidR="009D54A1" w:rsidRDefault="009D54A1" w:rsidP="003A7B87">
      <w:pPr>
        <w:spacing w:after="0" w:line="40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 xml:space="preserve">合報股份有限公司 </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Style w:val="ab"/>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08"/>
        <w:gridCol w:w="385"/>
        <w:gridCol w:w="283"/>
        <w:gridCol w:w="426"/>
        <w:gridCol w:w="1842"/>
        <w:gridCol w:w="1276"/>
        <w:gridCol w:w="992"/>
      </w:tblGrid>
      <w:tr w:rsidR="0057383F" w:rsidRPr="00215F42" w14:paraId="70AFEDD1" w14:textId="77777777" w:rsidTr="001D63AB">
        <w:trPr>
          <w:trHeight w:val="295"/>
        </w:trPr>
        <w:tc>
          <w:tcPr>
            <w:tcW w:w="1135" w:type="dxa"/>
            <w:vAlign w:val="center"/>
          </w:tcPr>
          <w:p w14:paraId="2B422A44" w14:textId="7D46E9B9" w:rsidR="0057383F" w:rsidRPr="00215F42" w:rsidRDefault="0057383F" w:rsidP="009D54A1">
            <w:pPr>
              <w:spacing w:line="34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會員補助</w:t>
            </w:r>
          </w:p>
        </w:tc>
        <w:tc>
          <w:tcPr>
            <w:tcW w:w="9213" w:type="dxa"/>
            <w:gridSpan w:val="11"/>
            <w:tcBorders>
              <w:right w:val="single" w:sz="4" w:space="0" w:color="auto"/>
            </w:tcBorders>
            <w:vAlign w:val="center"/>
          </w:tcPr>
          <w:p w14:paraId="5001D0B1" w14:textId="7A7A2932" w:rsidR="0057383F" w:rsidRPr="005F1EF2" w:rsidRDefault="005F1EF2" w:rsidP="009D54A1">
            <w:pPr>
              <w:spacing w:line="340" w:lineRule="exact"/>
              <w:rPr>
                <w:rFonts w:ascii="Segoe UI Symbol" w:eastAsia="微軟正黑體" w:hAnsi="Segoe UI Symbol"/>
                <w:sz w:val="20"/>
                <w:szCs w:val="20"/>
                <w:lang w:eastAsia="zh-TW"/>
              </w:rPr>
            </w:pPr>
            <w:r>
              <w:rPr>
                <w:rFonts w:ascii="Segoe UI Symbol" w:eastAsia="微軟正黑體" w:hAnsi="Segoe UI Symbol"/>
                <w:sz w:val="20"/>
                <w:szCs w:val="20"/>
              </w:rPr>
              <w:t>☐</w:t>
            </w:r>
            <w:r>
              <w:rPr>
                <w:rFonts w:ascii="Segoe UI Symbol" w:eastAsia="微軟正黑體" w:hAnsi="Segoe UI Symbol" w:hint="eastAsia"/>
                <w:sz w:val="20"/>
                <w:szCs w:val="20"/>
              </w:rPr>
              <w:t>台</w:t>
            </w:r>
            <w:r>
              <w:rPr>
                <w:rFonts w:ascii="Segoe UI Symbol" w:eastAsia="微軟正黑體" w:hAnsi="Segoe UI Symbol" w:hint="eastAsia"/>
                <w:sz w:val="20"/>
                <w:szCs w:val="20"/>
                <w:lang w:eastAsia="zh-TW"/>
              </w:rPr>
              <w:t>北市進出口公會</w:t>
            </w:r>
          </w:p>
        </w:tc>
      </w:tr>
      <w:tr w:rsidR="009D54A1" w:rsidRPr="00215F42" w14:paraId="36E63A80" w14:textId="77777777" w:rsidTr="00EC0F16">
        <w:trPr>
          <w:trHeight w:val="295"/>
        </w:trPr>
        <w:tc>
          <w:tcPr>
            <w:tcW w:w="1135"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945" w:type="dxa"/>
            <w:gridSpan w:val="9"/>
            <w:vAlign w:val="center"/>
          </w:tcPr>
          <w:p w14:paraId="4B3ECD3F" w14:textId="724E63CD"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20</w:t>
            </w:r>
            <w:r w:rsidRPr="00215F42">
              <w:rPr>
                <w:rFonts w:ascii="微軟正黑體" w:eastAsia="微軟正黑體" w:hAnsi="微軟正黑體"/>
                <w:sz w:val="20"/>
                <w:szCs w:val="20"/>
              </w:rPr>
              <w:t>2</w:t>
            </w:r>
            <w:r w:rsidR="0057383F">
              <w:rPr>
                <w:rFonts w:ascii="微軟正黑體" w:eastAsia="微軟正黑體" w:hAnsi="微軟正黑體"/>
                <w:sz w:val="20"/>
                <w:szCs w:val="20"/>
              </w:rPr>
              <w:t>3</w:t>
            </w:r>
            <w:r w:rsidR="003575CF">
              <w:rPr>
                <w:rFonts w:ascii="微軟正黑體" w:eastAsia="微軟正黑體" w:hAnsi="微軟正黑體" w:hint="eastAsia"/>
                <w:sz w:val="20"/>
                <w:szCs w:val="20"/>
                <w:lang w:eastAsia="zh-TW"/>
              </w:rPr>
              <w:t>全美五金</w:t>
            </w:r>
            <w:r w:rsidRPr="00215F42">
              <w:rPr>
                <w:rFonts w:ascii="微軟正黑體" w:eastAsia="微軟正黑體" w:hAnsi="微軟正黑體" w:hint="eastAsia"/>
                <w:sz w:val="20"/>
                <w:szCs w:val="20"/>
              </w:rPr>
              <w:t>展 (</w:t>
            </w:r>
            <w:r w:rsidR="0057383F">
              <w:rPr>
                <w:rFonts w:ascii="微軟正黑體" w:eastAsia="微軟正黑體" w:hAnsi="微軟正黑體"/>
                <w:sz w:val="20"/>
                <w:szCs w:val="20"/>
              </w:rPr>
              <w:t>1</w:t>
            </w:r>
            <w:r w:rsidRPr="00215F42">
              <w:rPr>
                <w:rFonts w:ascii="微軟正黑體" w:eastAsia="微軟正黑體" w:hAnsi="微軟正黑體" w:hint="eastAsia"/>
                <w:sz w:val="20"/>
                <w:szCs w:val="20"/>
              </w:rPr>
              <w:t>/</w:t>
            </w:r>
            <w:r w:rsidR="0057383F">
              <w:rPr>
                <w:rFonts w:ascii="微軟正黑體" w:eastAsia="微軟正黑體" w:hAnsi="微軟正黑體"/>
                <w:sz w:val="20"/>
                <w:szCs w:val="20"/>
              </w:rPr>
              <w:t>31</w:t>
            </w:r>
            <w:r w:rsidRPr="00215F42">
              <w:rPr>
                <w:rFonts w:ascii="微軟正黑體" w:eastAsia="微軟正黑體" w:hAnsi="微軟正黑體" w:hint="eastAsia"/>
                <w:sz w:val="20"/>
                <w:szCs w:val="20"/>
              </w:rPr>
              <w:t>-</w:t>
            </w:r>
            <w:r w:rsidR="0057383F">
              <w:rPr>
                <w:rFonts w:ascii="微軟正黑體" w:eastAsia="微軟正黑體" w:hAnsi="微軟正黑體"/>
                <w:sz w:val="20"/>
                <w:szCs w:val="20"/>
              </w:rPr>
              <w:t>2</w:t>
            </w:r>
            <w:r w:rsidRPr="00215F42">
              <w:rPr>
                <w:rFonts w:ascii="微軟正黑體" w:eastAsia="微軟正黑體" w:hAnsi="微軟正黑體" w:hint="eastAsia"/>
                <w:sz w:val="20"/>
                <w:szCs w:val="20"/>
              </w:rPr>
              <w:t>/</w:t>
            </w:r>
            <w:r w:rsidR="0057383F">
              <w:rPr>
                <w:rFonts w:ascii="微軟正黑體" w:eastAsia="微軟正黑體" w:hAnsi="微軟正黑體"/>
                <w:sz w:val="20"/>
                <w:szCs w:val="20"/>
              </w:rPr>
              <w:t>2</w:t>
            </w:r>
            <w:r w:rsidRPr="00215F42">
              <w:rPr>
                <w:rFonts w:ascii="微軟正黑體" w:eastAsia="微軟正黑體" w:hAnsi="微軟正黑體" w:hint="eastAsia"/>
                <w:sz w:val="20"/>
                <w:szCs w:val="20"/>
              </w:rPr>
              <w:t>)</w:t>
            </w:r>
          </w:p>
        </w:tc>
        <w:tc>
          <w:tcPr>
            <w:tcW w:w="1276"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992"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EC0F16">
        <w:trPr>
          <w:trHeight w:val="20"/>
        </w:trPr>
        <w:tc>
          <w:tcPr>
            <w:tcW w:w="1135"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bookmarkStart w:id="0" w:name="_GoBack"/>
            <w:bookmarkEnd w:id="0"/>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276"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992"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EC0F16">
        <w:trPr>
          <w:trHeight w:val="71"/>
        </w:trPr>
        <w:tc>
          <w:tcPr>
            <w:tcW w:w="1135"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276"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992"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EC0F16">
        <w:trPr>
          <w:trHeight w:val="83"/>
        </w:trPr>
        <w:tc>
          <w:tcPr>
            <w:tcW w:w="1135"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213" w:type="dxa"/>
            <w:gridSpan w:val="11"/>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EC0F16">
        <w:trPr>
          <w:trHeight w:val="71"/>
        </w:trPr>
        <w:tc>
          <w:tcPr>
            <w:tcW w:w="1135"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1"/>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EC0F16">
        <w:tc>
          <w:tcPr>
            <w:tcW w:w="1135"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EC0F16">
        <w:tc>
          <w:tcPr>
            <w:tcW w:w="1135"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EC0F16">
        <w:trPr>
          <w:trHeight w:val="71"/>
        </w:trPr>
        <w:tc>
          <w:tcPr>
            <w:tcW w:w="1135"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213" w:type="dxa"/>
            <w:gridSpan w:val="11"/>
            <w:vAlign w:val="center"/>
          </w:tcPr>
          <w:p w14:paraId="212877C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74321D3C" w14:textId="77777777" w:rsidTr="00EC0F16">
        <w:trPr>
          <w:trHeight w:val="71"/>
        </w:trPr>
        <w:tc>
          <w:tcPr>
            <w:tcW w:w="1135"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1"/>
            <w:vAlign w:val="center"/>
          </w:tcPr>
          <w:p w14:paraId="328A06C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3A004F8C" w14:textId="77777777" w:rsidTr="00EC0F16">
        <w:tc>
          <w:tcPr>
            <w:tcW w:w="1135" w:type="dxa"/>
            <w:vMerge w:val="restart"/>
            <w:vAlign w:val="center"/>
          </w:tcPr>
          <w:p w14:paraId="4198820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聯絡人</w:t>
            </w:r>
          </w:p>
        </w:tc>
        <w:tc>
          <w:tcPr>
            <w:tcW w:w="4009"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94" w:type="dxa"/>
            <w:gridSpan w:val="3"/>
            <w:tcBorders>
              <w:bottom w:val="nil"/>
              <w:right w:val="single" w:sz="4" w:space="0" w:color="auto"/>
            </w:tcBorders>
          </w:tcPr>
          <w:p w14:paraId="3D1D1EF6"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C726E3F" w14:textId="77777777" w:rsidTr="00EC0F16">
        <w:tc>
          <w:tcPr>
            <w:tcW w:w="1135"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09"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94" w:type="dxa"/>
            <w:gridSpan w:val="3"/>
            <w:tcBorders>
              <w:top w:val="nil"/>
              <w:right w:val="single" w:sz="4" w:space="0" w:color="auto"/>
            </w:tcBorders>
          </w:tcPr>
          <w:p w14:paraId="6E266BA2"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EC0F16">
        <w:tc>
          <w:tcPr>
            <w:tcW w:w="1135"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09" w:type="dxa"/>
            <w:gridSpan w:val="5"/>
            <w:tcBorders>
              <w:right w:val="single" w:sz="4" w:space="0" w:color="auto"/>
            </w:tcBorders>
            <w:vAlign w:val="center"/>
          </w:tcPr>
          <w:p w14:paraId="34BC0C3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Ema</w:t>
            </w:r>
            <w:r w:rsidRPr="00215F42">
              <w:rPr>
                <w:rFonts w:ascii="微軟正黑體" w:eastAsia="微軟正黑體" w:hAnsi="微軟正黑體"/>
                <w:sz w:val="20"/>
                <w:szCs w:val="20"/>
              </w:rPr>
              <w:t>il)</w:t>
            </w:r>
          </w:p>
        </w:tc>
        <w:tc>
          <w:tcPr>
            <w:tcW w:w="1094"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EC0F16">
        <w:tc>
          <w:tcPr>
            <w:tcW w:w="1135" w:type="dxa"/>
            <w:vMerge w:val="restart"/>
            <w:vAlign w:val="center"/>
          </w:tcPr>
          <w:p w14:paraId="526CAA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EC0F16">
        <w:tc>
          <w:tcPr>
            <w:tcW w:w="1135"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EF2E217" w14:textId="77777777" w:rsidTr="00EC0F16">
        <w:tc>
          <w:tcPr>
            <w:tcW w:w="1135"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p>
        </w:tc>
        <w:tc>
          <w:tcPr>
            <w:tcW w:w="1843" w:type="dxa"/>
            <w:gridSpan w:val="6"/>
            <w:tcBorders>
              <w:left w:val="nil"/>
              <w:right w:val="single" w:sz="4" w:space="0" w:color="auto"/>
            </w:tcBorders>
            <w:vAlign w:val="center"/>
          </w:tcPr>
          <w:p w14:paraId="720A16E1" w14:textId="77777777" w:rsidR="009D54A1" w:rsidRPr="00215F42" w:rsidRDefault="009D54A1" w:rsidP="009D54A1">
            <w:pPr>
              <w:spacing w:line="340" w:lineRule="exact"/>
              <w:ind w:left="56"/>
              <w:rPr>
                <w:rFonts w:ascii="微軟正黑體" w:eastAsia="微軟正黑體" w:hAnsi="微軟正黑體"/>
                <w:sz w:val="20"/>
                <w:szCs w:val="20"/>
              </w:rPr>
            </w:pPr>
            <w:r w:rsidRPr="00215F42">
              <w:rPr>
                <w:rFonts w:ascii="微軟正黑體" w:eastAsia="微軟正黑體" w:hAnsi="微軟正黑體"/>
                <w:sz w:val="20"/>
                <w:szCs w:val="20"/>
              </w:rPr>
              <w:t>SQ/M (SQ/ft)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1EE341AD" w14:textId="77777777" w:rsidTr="00EC0F16">
        <w:tc>
          <w:tcPr>
            <w:tcW w:w="1135" w:type="dxa"/>
            <w:vAlign w:val="center"/>
          </w:tcPr>
          <w:p w14:paraId="56D868D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攤位費用</w:t>
            </w:r>
          </w:p>
        </w:tc>
        <w:tc>
          <w:tcPr>
            <w:tcW w:w="5103" w:type="dxa"/>
            <w:gridSpan w:val="8"/>
            <w:tcBorders>
              <w:right w:val="single" w:sz="4" w:space="0" w:color="auto"/>
            </w:tcBorders>
            <w:vAlign w:val="center"/>
          </w:tcPr>
          <w:p w14:paraId="4739F94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大小章</w:t>
            </w:r>
            <w:r w:rsidRPr="00215F42">
              <w:rPr>
                <w:rFonts w:ascii="微軟正黑體" w:eastAsia="微軟正黑體" w:hAnsi="微軟正黑體"/>
                <w:sz w:val="20"/>
                <w:szCs w:val="20"/>
              </w:rPr>
              <w:t>)</w:t>
            </w:r>
          </w:p>
        </w:tc>
      </w:tr>
      <w:tr w:rsidR="009D54A1" w:rsidRPr="00215F42" w14:paraId="1F5EA1D1" w14:textId="77777777" w:rsidTr="00EC0F16">
        <w:tc>
          <w:tcPr>
            <w:tcW w:w="1135" w:type="dxa"/>
            <w:vAlign w:val="center"/>
          </w:tcPr>
          <w:p w14:paraId="0F5B4D7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5543" w:type="dxa"/>
            <w:gridSpan w:val="8"/>
            <w:tcBorders>
              <w:left w:val="nil"/>
            </w:tcBorders>
            <w:vAlign w:val="center"/>
          </w:tcPr>
          <w:p w14:paraId="3DCDE88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展後憑據核銷，多退少補)</w:t>
            </w:r>
          </w:p>
        </w:tc>
      </w:tr>
    </w:tbl>
    <w:p w14:paraId="54556D69" w14:textId="2935C385" w:rsidR="009D54A1" w:rsidRPr="009D54A1" w:rsidRDefault="009D54A1" w:rsidP="00EC0F16">
      <w:pPr>
        <w:spacing w:line="240" w:lineRule="auto"/>
        <w:ind w:right="-755" w:hanging="709"/>
        <w:jc w:val="center"/>
        <w:rPr>
          <w:rFonts w:ascii="微軟正黑體" w:eastAsia="微軟正黑體" w:hAnsi="微軟正黑體"/>
          <w:b/>
          <w:sz w:val="28"/>
          <w:szCs w:val="28"/>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sidRPr="009C74F9">
        <w:rPr>
          <w:rFonts w:ascii="微軟正黑體" w:eastAsia="微軟正黑體" w:hAnsi="微軟正黑體"/>
          <w:b/>
          <w:bCs/>
          <w:sz w:val="20"/>
          <w:szCs w:val="20"/>
          <w:u w:val="single"/>
        </w:rPr>
        <w:t>Tel:</w:t>
      </w:r>
      <w:r w:rsidR="00EC0F16" w:rsidRPr="009C74F9">
        <w:rPr>
          <w:rFonts w:ascii="微軟正黑體" w:eastAsia="微軟正黑體" w:hAnsi="微軟正黑體"/>
          <w:b/>
          <w:bCs/>
          <w:sz w:val="20"/>
          <w:szCs w:val="20"/>
          <w:u w:val="single"/>
        </w:rPr>
        <w:t>+886-</w:t>
      </w:r>
      <w:r w:rsidR="006125AF" w:rsidRPr="009C74F9">
        <w:rPr>
          <w:rFonts w:ascii="微軟正黑體" w:eastAsia="微軟正黑體" w:hAnsi="微軟正黑體" w:hint="eastAsia"/>
          <w:b/>
          <w:bCs/>
          <w:sz w:val="20"/>
          <w:szCs w:val="20"/>
          <w:u w:val="single"/>
          <w:lang w:eastAsia="zh-TW"/>
        </w:rPr>
        <w:t>4</w:t>
      </w:r>
      <w:r w:rsidR="00EC0F16" w:rsidRPr="009C74F9">
        <w:rPr>
          <w:rFonts w:ascii="微軟正黑體" w:eastAsia="微軟正黑體" w:hAnsi="微軟正黑體"/>
          <w:b/>
          <w:bCs/>
          <w:sz w:val="20"/>
          <w:szCs w:val="20"/>
          <w:u w:val="single"/>
        </w:rPr>
        <w:t>-</w:t>
      </w:r>
      <w:r w:rsidR="006125AF" w:rsidRPr="009C74F9">
        <w:rPr>
          <w:rFonts w:ascii="微軟正黑體" w:eastAsia="微軟正黑體" w:hAnsi="微軟正黑體" w:hint="eastAsia"/>
          <w:b/>
          <w:bCs/>
          <w:sz w:val="20"/>
          <w:szCs w:val="20"/>
          <w:u w:val="single"/>
          <w:lang w:eastAsia="zh-TW"/>
        </w:rPr>
        <w:t>22371234</w:t>
      </w:r>
      <w:r w:rsidRPr="009C74F9">
        <w:rPr>
          <w:rFonts w:ascii="微軟正黑體" w:eastAsia="微軟正黑體" w:hAnsi="微軟正黑體"/>
          <w:b/>
          <w:bCs/>
          <w:sz w:val="20"/>
          <w:szCs w:val="20"/>
          <w:u w:val="single"/>
        </w:rPr>
        <w:t xml:space="preserve"> </w:t>
      </w:r>
      <w:r w:rsidRPr="009C74F9">
        <w:rPr>
          <w:rFonts w:ascii="微軟正黑體" w:eastAsia="微軟正黑體" w:hAnsi="微軟正黑體" w:hint="eastAsia"/>
          <w:b/>
          <w:bCs/>
          <w:sz w:val="20"/>
          <w:szCs w:val="20"/>
          <w:u w:val="single"/>
        </w:rPr>
        <w:t xml:space="preserve"> </w:t>
      </w:r>
      <w:r w:rsidRPr="009C74F9">
        <w:rPr>
          <w:rFonts w:ascii="微軟正黑體" w:eastAsia="微軟正黑體" w:hAnsi="微軟正黑體"/>
          <w:b/>
          <w:bCs/>
          <w:sz w:val="20"/>
          <w:szCs w:val="20"/>
          <w:u w:val="single"/>
        </w:rPr>
        <w:t>Fax:</w:t>
      </w:r>
      <w:r w:rsidR="00EC0F16" w:rsidRPr="009C74F9">
        <w:rPr>
          <w:rFonts w:ascii="微軟正黑體" w:eastAsia="微軟正黑體" w:hAnsi="微軟正黑體"/>
          <w:b/>
          <w:bCs/>
          <w:sz w:val="20"/>
          <w:szCs w:val="20"/>
          <w:u w:val="single"/>
        </w:rPr>
        <w:t>+886-</w:t>
      </w:r>
      <w:r w:rsidR="006125AF" w:rsidRPr="009C74F9">
        <w:rPr>
          <w:rFonts w:ascii="微軟正黑體" w:eastAsia="微軟正黑體" w:hAnsi="微軟正黑體" w:hint="eastAsia"/>
          <w:b/>
          <w:bCs/>
          <w:sz w:val="20"/>
          <w:szCs w:val="20"/>
          <w:u w:val="single"/>
          <w:lang w:eastAsia="zh-TW"/>
        </w:rPr>
        <w:t>4</w:t>
      </w:r>
      <w:r w:rsidR="00EC0F16" w:rsidRPr="009C74F9">
        <w:rPr>
          <w:rFonts w:ascii="微軟正黑體" w:eastAsia="微軟正黑體" w:hAnsi="微軟正黑體"/>
          <w:b/>
          <w:bCs/>
          <w:sz w:val="20"/>
          <w:szCs w:val="20"/>
          <w:u w:val="single"/>
        </w:rPr>
        <w:t>-</w:t>
      </w:r>
      <w:r w:rsidR="006125AF" w:rsidRPr="009C74F9">
        <w:rPr>
          <w:rFonts w:ascii="微軟正黑體" w:eastAsia="微軟正黑體" w:hAnsi="微軟正黑體" w:hint="eastAsia"/>
          <w:b/>
          <w:bCs/>
          <w:sz w:val="20"/>
          <w:szCs w:val="20"/>
          <w:u w:val="single"/>
          <w:lang w:eastAsia="zh-TW"/>
        </w:rPr>
        <w:t>22316251</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日期： </w:t>
      </w:r>
      <w:r w:rsidR="00EC0F16">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 xml:space="preserve"> 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p w14:paraId="2EE6A505" w14:textId="77777777" w:rsidR="009D54A1" w:rsidRPr="00EA7BE0" w:rsidRDefault="009D54A1"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2CCD0B1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p w14:paraId="5EA776EC" w14:textId="77777777" w:rsidR="00E3006A" w:rsidRDefault="00E3006A" w:rsidP="00E3006A">
      <w:pPr>
        <w:pStyle w:val="af0"/>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14:paraId="1CCC8895" w14:textId="77777777"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w:t>
      </w:r>
      <w:r w:rsidRPr="00E3006A">
        <w:rPr>
          <w:rFonts w:ascii="微軟正黑體" w:eastAsia="微軟正黑體" w:hAnsi="微軟正黑體" w:hint="eastAsia"/>
          <w:w w:val="90"/>
          <w:sz w:val="18"/>
          <w:szCs w:val="21"/>
        </w:rPr>
        <w:t>ni</w:t>
      </w:r>
      <w:r w:rsidRPr="00E3006A">
        <w:rPr>
          <w:rFonts w:ascii="微軟正黑體" w:eastAsia="微軟正黑體" w:hAnsi="微軟正黑體"/>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proofErr w:type="gramStart"/>
      <w:r w:rsidRPr="00E3006A">
        <w:rPr>
          <w:rFonts w:ascii="微軟正黑體" w:eastAsia="微軟正黑體" w:hAnsi="微軟正黑體"/>
          <w:w w:val="90"/>
          <w:sz w:val="18"/>
          <w:szCs w:val="21"/>
        </w:rPr>
        <w:t>It</w:t>
      </w:r>
      <w:proofErr w:type="gramEnd"/>
      <w:r w:rsidRPr="00E3006A">
        <w:rPr>
          <w:rFonts w:ascii="微軟正黑體" w:eastAsia="微軟正黑體" w:hAnsi="微軟正黑體"/>
          <w:w w:val="90"/>
          <w:sz w:val="18"/>
          <w:szCs w:val="21"/>
        </w:rPr>
        <w:t xml:space="preserve"> owner of the properties or rights file suit with courts of host nations or ask the latter to confiscate related products, exhibitors involved should handle the problems themselves and bear related responsibilities.</w:t>
      </w:r>
    </w:p>
    <w:sectPr w:rsidR="00E3006A" w:rsidRPr="00E3006A" w:rsidSect="00E3006A">
      <w:headerReference w:type="default" r:id="rId8"/>
      <w:footerReference w:type="default" r:id="rId9"/>
      <w:pgSz w:w="11906" w:h="16838" w:code="9"/>
      <w:pgMar w:top="1418"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289E" w14:textId="77777777" w:rsidR="00DA242B" w:rsidRDefault="00DA242B" w:rsidP="00564A18">
      <w:pPr>
        <w:spacing w:after="0" w:line="240" w:lineRule="auto"/>
      </w:pPr>
      <w:r>
        <w:separator/>
      </w:r>
    </w:p>
  </w:endnote>
  <w:endnote w:type="continuationSeparator" w:id="0">
    <w:p w14:paraId="04FD7226" w14:textId="77777777" w:rsidR="00DA242B" w:rsidRDefault="00DA242B"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17F0" w14:textId="2CD85624" w:rsidR="002A3B32" w:rsidRPr="00A15362" w:rsidRDefault="00DA242B" w:rsidP="003A7B87">
    <w:pPr>
      <w:pStyle w:val="a5"/>
      <w:spacing w:after="160" w:line="185" w:lineRule="auto"/>
      <w:ind w:leftChars="-324" w:left="-9" w:rightChars="-407" w:right="-895" w:hangingChars="320" w:hanging="704"/>
    </w:pPr>
    <w:sdt>
      <w:sdtPr>
        <w:id w:val="1450979641"/>
        <w:docPartObj>
          <w:docPartGallery w:val="Page Numbers (Bottom of Page)"/>
          <w:docPartUnique/>
        </w:docPartObj>
      </w:sdtPr>
      <w:sdtEndPr/>
      <w:sdtContent>
        <w:r w:rsidR="00EC0F16">
          <w:rPr>
            <w:rFonts w:ascii="微軟正黑體" w:eastAsia="微軟正黑體" w:hAnsi="微軟正黑體" w:cs="微軟正黑體" w:hint="eastAsia"/>
            <w:sz w:val="16"/>
            <w:szCs w:val="16"/>
            <w:lang w:eastAsia="zh-TW"/>
          </w:rPr>
          <w:t>經濟日報</w:t>
        </w:r>
        <w:r w:rsidR="003A7B87">
          <w:rPr>
            <w:rFonts w:ascii="微軟正黑體" w:eastAsia="微軟正黑體" w:hAnsi="微軟正黑體" w:cs="微軟正黑體" w:hint="eastAsia"/>
            <w:sz w:val="16"/>
            <w:szCs w:val="16"/>
            <w:lang w:eastAsia="zh-TW"/>
          </w:rPr>
          <w:t>業務</w:t>
        </w:r>
        <w:r w:rsidR="00A15362" w:rsidRPr="009466E5">
          <w:rPr>
            <w:rFonts w:ascii="微軟正黑體" w:eastAsia="微軟正黑體" w:hAnsi="微軟正黑體" w:cs="微軟正黑體"/>
            <w:sz w:val="16"/>
            <w:szCs w:val="16"/>
          </w:rPr>
          <w:t>：</w:t>
        </w:r>
        <w:r w:rsidR="00A11F70">
          <w:rPr>
            <w:rFonts w:ascii="微軟正黑體" w:eastAsia="微軟正黑體" w:hAnsi="微軟正黑體" w:cs="微軟正黑體" w:hint="eastAsia"/>
            <w:sz w:val="16"/>
            <w:szCs w:val="16"/>
          </w:rPr>
          <w:t>楊逢峮</w:t>
        </w:r>
        <w:r w:rsidR="003A7B87">
          <w:rPr>
            <w:rFonts w:ascii="微軟正黑體" w:eastAsia="微軟正黑體" w:hAnsi="微軟正黑體" w:cs="微軟正黑體" w:hint="eastAsia"/>
            <w:sz w:val="16"/>
            <w:szCs w:val="16"/>
            <w:lang w:eastAsia="zh-TW"/>
          </w:rPr>
          <w:t xml:space="preserve"> </w:t>
        </w:r>
        <w:r w:rsidR="003A7B87">
          <w:rPr>
            <w:rFonts w:ascii="微軟正黑體" w:eastAsia="微軟正黑體" w:hAnsi="微軟正黑體" w:cs="微軟正黑體"/>
            <w:sz w:val="16"/>
            <w:szCs w:val="16"/>
            <w:lang w:eastAsia="zh-TW"/>
          </w:rPr>
          <w:t xml:space="preserve">                                                     </w:t>
        </w:r>
        <w:r w:rsidR="00A15362" w:rsidRPr="009466E5">
          <w:rPr>
            <w:rFonts w:ascii="微軟正黑體" w:eastAsia="微軟正黑體" w:hAnsi="微軟正黑體" w:cs="微軟正黑體"/>
            <w:spacing w:val="5"/>
            <w:sz w:val="16"/>
            <w:szCs w:val="16"/>
          </w:rPr>
          <w:t xml:space="preserve"> </w:t>
        </w:r>
        <w:r w:rsidR="00A15362" w:rsidRPr="009466E5">
          <w:rPr>
            <w:rFonts w:ascii="微軟正黑體" w:eastAsia="微軟正黑體" w:hAnsi="微軟正黑體" w:cs="微軟正黑體"/>
            <w:sz w:val="16"/>
            <w:szCs w:val="16"/>
          </w:rPr>
          <w:t>│</w:t>
        </w:r>
        <w:r w:rsidR="00A15362" w:rsidRPr="009466E5">
          <w:rPr>
            <w:rFonts w:ascii="微軟正黑體" w:eastAsia="微軟正黑體" w:hAnsi="微軟正黑體" w:cs="微軟正黑體"/>
            <w:spacing w:val="5"/>
            <w:sz w:val="16"/>
            <w:szCs w:val="16"/>
          </w:rPr>
          <w:t xml:space="preserve"> </w:t>
        </w:r>
        <w:r w:rsidR="003A7B87">
          <w:rPr>
            <w:rFonts w:ascii="微軟正黑體" w:eastAsia="微軟正黑體" w:hAnsi="微軟正黑體" w:cs="微軟正黑體" w:hint="eastAsia"/>
            <w:sz w:val="16"/>
            <w:szCs w:val="16"/>
            <w:lang w:eastAsia="zh-TW"/>
          </w:rPr>
          <w:t>員工編號：</w:t>
        </w:r>
        <w:r w:rsidR="00A11F70">
          <w:rPr>
            <w:rFonts w:ascii="微軟正黑體" w:eastAsia="微軟正黑體" w:hAnsi="微軟正黑體" w:cs="微軟正黑體" w:hint="eastAsia"/>
            <w:sz w:val="16"/>
            <w:szCs w:val="16"/>
            <w:lang w:eastAsia="zh-TW"/>
          </w:rPr>
          <w:t>80743</w:t>
        </w:r>
      </w:sdtContent>
    </w:sdt>
    <w:r w:rsidR="00A15362" w:rsidRPr="00C33553">
      <w:rPr>
        <w:rFonts w:ascii="微軟正黑體" w:eastAsia="微軟正黑體" w:hAnsi="微軟正黑體"/>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4C66" w14:textId="77777777" w:rsidR="00DA242B" w:rsidRDefault="00DA242B" w:rsidP="00564A18">
      <w:pPr>
        <w:spacing w:after="0" w:line="240" w:lineRule="auto"/>
      </w:pPr>
      <w:r>
        <w:separator/>
      </w:r>
    </w:p>
  </w:footnote>
  <w:footnote w:type="continuationSeparator" w:id="0">
    <w:p w14:paraId="5E82A223" w14:textId="77777777" w:rsidR="00DA242B" w:rsidRDefault="00DA242B"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D59F" w14:textId="382B8B1B" w:rsidR="002A3B32" w:rsidRPr="00564A18" w:rsidRDefault="000B31F3" w:rsidP="00564A18">
    <w:pPr>
      <w:pStyle w:val="a7"/>
      <w:rPr>
        <w:rFonts w:ascii="微軟正黑體" w:eastAsia="微軟正黑體" w:hAnsi="微軟正黑體"/>
        <w:color w:val="999999"/>
        <w:sz w:val="16"/>
        <w:szCs w:val="16"/>
      </w:rPr>
    </w:pPr>
    <w:r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type w14:anchorId="28CB1247"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&#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oel="http://schemas.microsoft.com/office/2019/extlst">
          <w:pict>
            <v:group w14:anchorId="2888E143"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A=&#10;">
              <v:line id="直線接點 1" o:spid="_x0000_s1027" style="position:absolute;visibility:visible;mso-wrap-style:squar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7383F"/>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125AF"/>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C74F9"/>
    <w:rsid w:val="009D54A1"/>
    <w:rsid w:val="009D76CC"/>
    <w:rsid w:val="009F4322"/>
    <w:rsid w:val="00A11F70"/>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2399"/>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242B"/>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1"/>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styleId="2-5">
    <w:name w:val="Grid Table 2 Accent 5"/>
    <w:basedOn w:val="a1"/>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
    <w:name w:val="Grid Table 4"/>
    <w:basedOn w:val="a1"/>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styleId="2-1">
    <w:name w:val="List Table 2 Accent 1"/>
    <w:basedOn w:val="a1"/>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E0C2-9EBE-473C-B72E-50933AE5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Ralph Yang</cp:lastModifiedBy>
  <cp:revision>7</cp:revision>
  <cp:lastPrinted>2019-10-01T06:54:00Z</cp:lastPrinted>
  <dcterms:created xsi:type="dcterms:W3CDTF">2022-06-15T15:55:00Z</dcterms:created>
  <dcterms:modified xsi:type="dcterms:W3CDTF">2022-08-10T04:33:00Z</dcterms:modified>
</cp:coreProperties>
</file>